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3FE" w:rsidRPr="00310912" w:rsidRDefault="003633FE" w:rsidP="003633FE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3633FE" w:rsidRPr="00310912" w:rsidRDefault="003633FE" w:rsidP="003633FE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3633FE" w:rsidRPr="00310912" w:rsidRDefault="003633FE" w:rsidP="003633FE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3633FE" w:rsidRPr="00310912" w:rsidRDefault="003633FE" w:rsidP="003633FE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12 очередная  </w:t>
      </w:r>
      <w:r w:rsidRPr="00310912">
        <w:rPr>
          <w:rFonts w:eastAsia="Calibri"/>
          <w:b/>
          <w:sz w:val="28"/>
          <w:szCs w:val="28"/>
        </w:rPr>
        <w:t>сессия</w:t>
      </w:r>
    </w:p>
    <w:p w:rsidR="003633FE" w:rsidRPr="00310912" w:rsidRDefault="003633FE" w:rsidP="003633FE">
      <w:pPr>
        <w:ind w:firstLine="709"/>
        <w:jc w:val="center"/>
        <w:rPr>
          <w:b/>
          <w:sz w:val="28"/>
          <w:szCs w:val="28"/>
        </w:rPr>
      </w:pPr>
    </w:p>
    <w:p w:rsidR="003633FE" w:rsidRPr="00310912" w:rsidRDefault="003633FE" w:rsidP="003633FE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3633FE" w:rsidRPr="00310912" w:rsidRDefault="003633FE" w:rsidP="003633FE">
      <w:pPr>
        <w:ind w:firstLine="709"/>
        <w:jc w:val="center"/>
        <w:rPr>
          <w:b/>
          <w:sz w:val="28"/>
          <w:szCs w:val="28"/>
        </w:rPr>
      </w:pPr>
    </w:p>
    <w:p w:rsidR="003633FE" w:rsidRPr="00F3318A" w:rsidRDefault="003633FE" w:rsidP="003633FE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  20 октября   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23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            </w:t>
      </w:r>
      <w:r w:rsidRPr="00F3318A">
        <w:rPr>
          <w:bCs/>
          <w:sz w:val="28"/>
          <w:szCs w:val="28"/>
        </w:rPr>
        <w:t xml:space="preserve">    №</w:t>
      </w:r>
      <w:r>
        <w:rPr>
          <w:bCs/>
          <w:sz w:val="28"/>
          <w:szCs w:val="28"/>
        </w:rPr>
        <w:t xml:space="preserve"> 162</w:t>
      </w:r>
    </w:p>
    <w:p w:rsidR="003633FE" w:rsidRPr="00310912" w:rsidRDefault="003633FE" w:rsidP="003633FE">
      <w:pPr>
        <w:ind w:firstLine="709"/>
        <w:jc w:val="center"/>
        <w:rPr>
          <w:sz w:val="28"/>
          <w:szCs w:val="28"/>
        </w:rPr>
      </w:pPr>
    </w:p>
    <w:p w:rsidR="003633FE" w:rsidRPr="00310912" w:rsidRDefault="003633FE" w:rsidP="003633FE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3633FE" w:rsidRPr="007E3BCE" w:rsidRDefault="003633FE" w:rsidP="003633FE">
      <w:pPr>
        <w:pStyle w:val="a3"/>
        <w:jc w:val="left"/>
      </w:pPr>
    </w:p>
    <w:p w:rsidR="003633FE" w:rsidRDefault="003633FE" w:rsidP="003633FE">
      <w:pPr>
        <w:widowControl w:val="0"/>
        <w:jc w:val="center"/>
        <w:rPr>
          <w:b/>
          <w:sz w:val="28"/>
          <w:szCs w:val="28"/>
        </w:rPr>
      </w:pPr>
      <w:r w:rsidRPr="00D548E4">
        <w:rPr>
          <w:b/>
          <w:sz w:val="28"/>
          <w:szCs w:val="28"/>
        </w:rPr>
        <w:t>О состоянии имущества, находящегося в муниципальной собственности Шенкурского муниципального округа</w:t>
      </w:r>
      <w:r>
        <w:rPr>
          <w:b/>
          <w:sz w:val="28"/>
          <w:szCs w:val="28"/>
        </w:rPr>
        <w:t>.</w:t>
      </w:r>
    </w:p>
    <w:p w:rsidR="003633FE" w:rsidRPr="00D548E4" w:rsidRDefault="003633FE" w:rsidP="003633FE">
      <w:pPr>
        <w:widowControl w:val="0"/>
        <w:jc w:val="center"/>
        <w:rPr>
          <w:b/>
          <w:sz w:val="28"/>
          <w:szCs w:val="28"/>
        </w:rPr>
      </w:pPr>
    </w:p>
    <w:p w:rsidR="003633FE" w:rsidRPr="007B26BB" w:rsidRDefault="003633FE" w:rsidP="003633FE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начальника  отдела имущественных и земельных отношений администрации  Шенкурского муниципального округа </w:t>
      </w:r>
      <w:proofErr w:type="spellStart"/>
      <w:r w:rsidRPr="007B26BB">
        <w:rPr>
          <w:sz w:val="28"/>
          <w:szCs w:val="28"/>
        </w:rPr>
        <w:t>Жигульской</w:t>
      </w:r>
      <w:proofErr w:type="spellEnd"/>
      <w:r w:rsidRPr="007B26BB">
        <w:rPr>
          <w:sz w:val="28"/>
          <w:szCs w:val="28"/>
        </w:rPr>
        <w:t xml:space="preserve"> О.А.,   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3633FE" w:rsidRPr="007B26BB" w:rsidRDefault="003633FE" w:rsidP="003633FE">
      <w:pPr>
        <w:widowControl w:val="0"/>
        <w:jc w:val="center"/>
        <w:rPr>
          <w:b/>
          <w:sz w:val="28"/>
          <w:szCs w:val="28"/>
        </w:rPr>
      </w:pPr>
    </w:p>
    <w:p w:rsidR="003633FE" w:rsidRPr="007B26BB" w:rsidRDefault="003633FE" w:rsidP="003633FE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>о</w:t>
      </w:r>
      <w:r w:rsidRPr="00D548E4">
        <w:rPr>
          <w:sz w:val="28"/>
          <w:szCs w:val="28"/>
        </w:rPr>
        <w:t xml:space="preserve"> состоянии имущества, находящегося в муниципальной собственности Шенкурского муниципального округа</w:t>
      </w:r>
      <w:r w:rsidRPr="007B26BB">
        <w:rPr>
          <w:sz w:val="28"/>
          <w:szCs w:val="28"/>
        </w:rPr>
        <w:t xml:space="preserve"> – принять к сведению.</w:t>
      </w:r>
    </w:p>
    <w:p w:rsidR="003633FE" w:rsidRPr="007B26BB" w:rsidRDefault="003633FE" w:rsidP="003633FE">
      <w:pPr>
        <w:widowControl w:val="0"/>
        <w:jc w:val="center"/>
        <w:rPr>
          <w:b/>
          <w:sz w:val="28"/>
          <w:szCs w:val="28"/>
        </w:rPr>
      </w:pPr>
    </w:p>
    <w:p w:rsidR="003633FE" w:rsidRPr="000D2293" w:rsidRDefault="003633FE" w:rsidP="003633FE">
      <w:pPr>
        <w:widowControl w:val="0"/>
        <w:jc w:val="center"/>
        <w:rPr>
          <w:b/>
          <w:sz w:val="28"/>
          <w:szCs w:val="28"/>
        </w:rPr>
      </w:pPr>
    </w:p>
    <w:p w:rsidR="003633FE" w:rsidRDefault="003633FE" w:rsidP="003633FE">
      <w:pPr>
        <w:widowControl w:val="0"/>
        <w:rPr>
          <w:sz w:val="28"/>
          <w:szCs w:val="28"/>
        </w:rPr>
      </w:pPr>
    </w:p>
    <w:p w:rsidR="003633FE" w:rsidRPr="00EC6B36" w:rsidRDefault="003633FE" w:rsidP="003633FE">
      <w:pPr>
        <w:widowControl w:val="0"/>
        <w:rPr>
          <w:sz w:val="28"/>
          <w:szCs w:val="28"/>
        </w:rPr>
      </w:pPr>
    </w:p>
    <w:p w:rsidR="003633FE" w:rsidRPr="00EC6B36" w:rsidRDefault="003633FE" w:rsidP="003633FE">
      <w:pPr>
        <w:widowControl w:val="0"/>
        <w:rPr>
          <w:sz w:val="28"/>
          <w:szCs w:val="28"/>
        </w:rPr>
      </w:pPr>
      <w:r w:rsidRPr="00EC6B36">
        <w:rPr>
          <w:sz w:val="28"/>
          <w:szCs w:val="28"/>
        </w:rPr>
        <w:t xml:space="preserve">Председатель Собрания депутатов </w:t>
      </w:r>
    </w:p>
    <w:p w:rsidR="00673511" w:rsidRDefault="003633FE" w:rsidP="003633FE">
      <w:r w:rsidRPr="00EC6B36">
        <w:rPr>
          <w:sz w:val="28"/>
          <w:szCs w:val="28"/>
        </w:rPr>
        <w:t xml:space="preserve">Шенкурского муниципального округа                                     А.С. </w:t>
      </w:r>
      <w:proofErr w:type="spellStart"/>
      <w:r w:rsidRPr="00EC6B36">
        <w:rPr>
          <w:sz w:val="28"/>
          <w:szCs w:val="28"/>
        </w:rPr>
        <w:t>Заседателева</w:t>
      </w:r>
      <w:proofErr w:type="spellEnd"/>
      <w:r w:rsidRPr="00EC6B36">
        <w:rPr>
          <w:sz w:val="28"/>
          <w:szCs w:val="28"/>
        </w:rPr>
        <w:t xml:space="preserve">  </w:t>
      </w:r>
      <w:bookmarkStart w:id="0" w:name="_GoBack"/>
      <w:bookmarkEnd w:id="0"/>
    </w:p>
    <w:sectPr w:rsidR="00673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3FE"/>
    <w:rsid w:val="003633FE"/>
    <w:rsid w:val="0067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33F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3633F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33F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3633F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1</cp:revision>
  <dcterms:created xsi:type="dcterms:W3CDTF">2023-10-23T12:34:00Z</dcterms:created>
  <dcterms:modified xsi:type="dcterms:W3CDTF">2023-10-23T12:35:00Z</dcterms:modified>
</cp:coreProperties>
</file>